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lang w:val="ru-RU"/>
        </w:rPr>
      </w:pPr>
      <w: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735965</wp:posOffset>
            </wp:positionH>
            <wp:positionV relativeFrom="paragraph">
              <wp:posOffset>-322580</wp:posOffset>
            </wp:positionV>
            <wp:extent cx="924560" cy="83947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</w:t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/>
      </w:pPr>
      <w:r>
        <w:rPr>
          <w:lang w:val="ru-RU"/>
        </w:rPr>
        <w:t xml:space="preserve">ООО </w:t>
      </w:r>
      <w:r>
        <w:rPr>
          <w:sz w:val="28"/>
          <w:szCs w:val="28"/>
          <w:lang w:val="ru-RU"/>
        </w:rPr>
        <w:t xml:space="preserve">«ЭнергоЦентр Северо-Запад»                                    </w:t>
      </w:r>
      <w:r>
        <w:rPr>
          <w:sz w:val="28"/>
          <w:szCs w:val="28"/>
          <w:lang w:val="ru-RU"/>
        </w:rPr>
        <w:t>Руководителю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</w:t>
      </w:r>
    </w:p>
    <w:p>
      <w:pPr>
        <w:pStyle w:val="Standard"/>
        <w:rPr/>
      </w:pPr>
      <w:r>
        <w:rPr>
          <w:sz w:val="20"/>
          <w:szCs w:val="20"/>
          <w:lang w:val="ru-RU"/>
        </w:rPr>
        <w:t xml:space="preserve">          </w:t>
      </w:r>
      <w:r>
        <w:rPr>
          <w:sz w:val="22"/>
          <w:szCs w:val="22"/>
          <w:lang w:val="ru-RU"/>
        </w:rPr>
        <w:t xml:space="preserve">ИНН 3525330050 / КПП 352501001                                        </w:t>
      </w:r>
    </w:p>
    <w:p>
      <w:pPr>
        <w:pStyle w:val="Standard"/>
        <w:rPr/>
      </w:pPr>
      <w:r>
        <w:rPr>
          <w:sz w:val="22"/>
          <w:szCs w:val="22"/>
          <w:lang w:val="ru-RU"/>
        </w:rPr>
        <w:t xml:space="preserve">                 </w:t>
      </w:r>
      <w:r>
        <w:rPr>
          <w:sz w:val="22"/>
          <w:szCs w:val="22"/>
          <w:lang w:val="ru-RU"/>
        </w:rPr>
        <w:t xml:space="preserve">ОГРН 1143525014643                                             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теплоснабжающей организации</w:t>
      </w:r>
      <w:r>
        <w:rPr>
          <w:sz w:val="28"/>
          <w:szCs w:val="28"/>
          <w:lang w:val="ru-RU"/>
        </w:rPr>
        <w:t xml:space="preserve">  </w:t>
      </w:r>
    </w:p>
    <w:p>
      <w:pPr>
        <w:pStyle w:val="Standard"/>
        <w:rPr/>
      </w:pPr>
      <w:r>
        <w:rPr>
          <w:sz w:val="22"/>
          <w:szCs w:val="22"/>
          <w:lang w:val="ru-RU"/>
        </w:rPr>
        <w:t xml:space="preserve">       </w:t>
      </w:r>
      <w:r>
        <w:rPr>
          <w:sz w:val="22"/>
          <w:szCs w:val="22"/>
          <w:lang w:val="ru-RU"/>
        </w:rPr>
        <w:t xml:space="preserve">г. Вологда, 160012 ул.Зосимовская 53А оф.8                                                </w:t>
      </w:r>
      <w:r>
        <w:rPr>
          <w:sz w:val="28"/>
          <w:szCs w:val="28"/>
          <w:lang w:val="ru-RU"/>
        </w:rPr>
        <w:t xml:space="preserve"> </w:t>
      </w:r>
    </w:p>
    <w:p>
      <w:pPr>
        <w:pStyle w:val="Standard"/>
        <w:rPr/>
      </w:pPr>
      <w:r>
        <w:rPr>
          <w:sz w:val="22"/>
          <w:szCs w:val="22"/>
          <w:lang w:val="ru-RU"/>
        </w:rPr>
        <w:t xml:space="preserve">                </w:t>
      </w:r>
      <w:r>
        <w:rPr>
          <w:sz w:val="22"/>
          <w:szCs w:val="22"/>
          <w:lang w:val="ru-RU"/>
        </w:rPr>
        <w:t>Тел</w:t>
      </w:r>
      <w:r>
        <w:rPr>
          <w:sz w:val="22"/>
          <w:szCs w:val="22"/>
        </w:rPr>
        <w:t xml:space="preserve">. 76-81-22, 75-50-11                                                                </w:t>
      </w:r>
      <w:r>
        <w:rPr>
          <w:sz w:val="28"/>
          <w:szCs w:val="28"/>
          <w:lang w:val="ru-RU"/>
        </w:rPr>
        <w:t xml:space="preserve"> </w:t>
      </w:r>
    </w:p>
    <w:p>
      <w:pPr>
        <w:pStyle w:val="Normal"/>
        <w:widowControl/>
        <w:suppressAutoHyphens w:val="false"/>
        <w:textAlignment w:val="auto"/>
        <w:rPr/>
      </w:pPr>
      <w:r>
        <w:rPr>
          <w:rFonts w:eastAsia="Times New Roman" w:cs="Times New Roman"/>
          <w:sz w:val="22"/>
          <w:szCs w:val="22"/>
          <w:lang w:eastAsia="ru-RU" w:bidi="ar-SA"/>
        </w:rPr>
        <w:t xml:space="preserve">                  </w:t>
      </w:r>
      <w:r>
        <w:rPr>
          <w:rFonts w:eastAsia="Times New Roman" w:cs="Times New Roman"/>
          <w:sz w:val="22"/>
          <w:szCs w:val="22"/>
          <w:lang w:eastAsia="ru-RU" w:bidi="ar-SA"/>
        </w:rPr>
        <w:t>E-mail info@ ecnw.ru</w:t>
      </w:r>
    </w:p>
    <w:p>
      <w:pPr>
        <w:pStyle w:val="Standard"/>
        <w:rPr/>
      </w:pPr>
      <w:r>
        <w:rPr>
          <w:sz w:val="22"/>
          <w:szCs w:val="22"/>
        </w:rPr>
        <w:t xml:space="preserve">                         </w:t>
      </w:r>
      <w:hyperlink r:id="rId3">
        <w:r>
          <w:rPr>
            <w:rStyle w:val="Style14"/>
            <w:sz w:val="22"/>
            <w:szCs w:val="22"/>
          </w:rPr>
          <w:t>www</w:t>
        </w:r>
        <w:r>
          <w:rPr>
            <w:rStyle w:val="Style14"/>
            <w:sz w:val="22"/>
            <w:szCs w:val="22"/>
            <w:lang w:val="ru-RU"/>
          </w:rPr>
          <w:t>.</w:t>
        </w:r>
        <w:r>
          <w:rPr>
            <w:rStyle w:val="Style14"/>
            <w:sz w:val="22"/>
            <w:szCs w:val="22"/>
          </w:rPr>
          <w:t>ecnw</w:t>
        </w:r>
        <w:r>
          <w:rPr>
            <w:rStyle w:val="Style14"/>
            <w:sz w:val="22"/>
            <w:szCs w:val="22"/>
            <w:lang w:val="ru-RU"/>
          </w:rPr>
          <w:t>.</w:t>
        </w:r>
        <w:r>
          <w:rPr>
            <w:rStyle w:val="Style14"/>
            <w:sz w:val="22"/>
            <w:szCs w:val="22"/>
          </w:rPr>
          <w:t>ru</w:t>
        </w:r>
      </w:hyperlink>
    </w:p>
    <w:p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  <w:t xml:space="preserve">    </w:t>
      </w:r>
      <w:r>
        <w:rPr>
          <w:lang w:val="ru-RU"/>
        </w:rPr>
        <w:t>от ___________ № ____________</w:t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 xml:space="preserve">Коммерческое предложение                                     </w:t>
      </w:r>
    </w:p>
    <w:tbl>
      <w:tblPr>
        <w:tblW w:w="10779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10779"/>
      </w:tblGrid>
      <w:tr>
        <w:trPr>
          <w:trHeight w:val="921" w:hRule="atLeast"/>
        </w:trPr>
        <w:tc>
          <w:tcPr>
            <w:tcW w:w="10779" w:type="dxa"/>
            <w:tcBorders/>
            <w:shd w:fill="auto" w:val="clear"/>
            <w:vAlign w:val="bottom"/>
          </w:tcPr>
          <w:p>
            <w:pPr>
              <w:pStyle w:val="Normal"/>
              <w:widowControl/>
              <w:suppressAutoHyphens w:val="false"/>
              <w:textAlignment w:val="auto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/>
              <w:suppressAutoHyphens w:val="false"/>
              <w:jc w:val="center"/>
              <w:textAlignment w:val="auto"/>
              <w:rPr/>
            </w:pPr>
            <w:r>
              <w:rPr>
                <w:lang w:val="ru-RU"/>
              </w:rPr>
              <w:t xml:space="preserve">                                 </w:t>
            </w:r>
            <w:r>
              <w:rPr>
                <w:rFonts w:eastAsia="Calibri" w:cs="Times New Roman"/>
                <w:sz w:val="28"/>
                <w:szCs w:val="28"/>
                <w:lang w:val="ru-RU" w:bidi="ar-SA"/>
              </w:rPr>
              <w:t>Уважаем</w:t>
            </w:r>
            <w:r>
              <w:rPr>
                <w:rFonts w:eastAsia="Calibri" w:cs="Times New Roman"/>
                <w:sz w:val="28"/>
                <w:szCs w:val="28"/>
                <w:lang w:val="ru-RU" w:bidi="ar-SA"/>
              </w:rPr>
              <w:t>ые  коллеги</w:t>
            </w:r>
            <w:r>
              <w:rPr>
                <w:rFonts w:eastAsia="Calibri" w:cs="Times New Roman"/>
                <w:sz w:val="28"/>
                <w:szCs w:val="28"/>
                <w:lang w:val="ru-RU" w:bidi="ar-SA"/>
              </w:rPr>
              <w:t xml:space="preserve">  !                                                                                                    </w:t>
            </w:r>
          </w:p>
          <w:p>
            <w:pPr>
              <w:pStyle w:val="Normal"/>
              <w:widowControl/>
              <w:suppressAutoHyphens w:val="false"/>
              <w:textAlignment w:val="auto"/>
              <w:rPr>
                <w:rFonts w:eastAsia="Calibri" w:cs="Times New Roman"/>
                <w:bCs/>
                <w:sz w:val="28"/>
                <w:szCs w:val="28"/>
                <w:lang w:val="ru-RU" w:bidi="ar-SA"/>
              </w:rPr>
            </w:pPr>
            <w:r>
              <w:rPr>
                <w:rFonts w:eastAsia="Calibri" w:cs="Times New Roman"/>
                <w:bCs/>
                <w:sz w:val="28"/>
                <w:szCs w:val="28"/>
                <w:lang w:val="ru-RU" w:bidi="ar-SA"/>
              </w:rPr>
            </w:r>
          </w:p>
        </w:tc>
      </w:tr>
    </w:tbl>
    <w:p>
      <w:pPr>
        <w:pStyle w:val="Normal"/>
        <w:widowControl/>
        <w:ind w:firstLine="851"/>
        <w:jc w:val="both"/>
        <w:textAlignment w:val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</w:t>
      </w:r>
    </w:p>
    <w:p>
      <w:pPr>
        <w:pStyle w:val="Normal"/>
        <w:widowControl/>
        <w:ind w:firstLine="851"/>
        <w:jc w:val="both"/>
        <w:textAlignment w:val="auto"/>
        <w:rPr/>
      </w:pPr>
      <w:r>
        <w:rPr>
          <w:sz w:val="26"/>
          <w:szCs w:val="26"/>
          <w:lang w:val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 xml:space="preserve">ООО «ЭнергоЦентр Северо-Запад» 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 xml:space="preserve">предлагает Вам  поставку информационной системы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регистрации параметров котельной  и контроля температурного графика :</w:t>
      </w:r>
    </w:p>
    <w:p>
      <w:pPr>
        <w:pStyle w:val="Normal"/>
        <w:widowControl/>
        <w:ind w:firstLine="851"/>
        <w:jc w:val="both"/>
        <w:textAlignment w:val="auto"/>
        <w:rPr>
          <w:rFonts w:eastAsia="Times New Roman" w:cs="Times New Roman"/>
          <w:color w:val="000000"/>
          <w:sz w:val="28"/>
          <w:szCs w:val="28"/>
          <w:lang w:val="ru-RU" w:eastAsia="zh-CN" w:bidi="ar-SA"/>
        </w:rPr>
      </w:pPr>
      <w:r>
        <w:rPr/>
      </w:r>
    </w:p>
    <w:p>
      <w:pPr>
        <w:pStyle w:val="Normal"/>
        <w:widowControl/>
        <w:ind w:firstLine="15"/>
        <w:jc w:val="both"/>
        <w:textAlignment w:val="auto"/>
        <w:rPr/>
      </w:pP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 xml:space="preserve">- Услуги   по   учету энергоресурсов  и регистрации параметров  котельных на базе информационного портала  </w:t>
      </w:r>
      <w:bookmarkStart w:id="0" w:name="__DdeLink__104_1026922810"/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ООО «ЭнергоЦентр Северо-Запад»</w:t>
      </w:r>
      <w:bookmarkEnd w:id="0"/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.</w:t>
      </w:r>
    </w:p>
    <w:p>
      <w:pPr>
        <w:pStyle w:val="Normal"/>
        <w:widowControl/>
        <w:jc w:val="both"/>
        <w:textAlignment w:val="auto"/>
        <w:rPr/>
      </w:pP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- ежедневный контроль работы приборов  учета   через сеть интернет.</w:t>
      </w:r>
    </w:p>
    <w:p>
      <w:pPr>
        <w:pStyle w:val="Normal"/>
        <w:widowControl/>
        <w:jc w:val="both"/>
        <w:textAlignment w:val="auto"/>
        <w:rPr/>
      </w:pP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- разработка и внедрение систем управления технологическими процессами (АСУ ТП)</w:t>
      </w:r>
    </w:p>
    <w:p>
      <w:pPr>
        <w:pStyle w:val="Normal"/>
        <w:widowControl/>
        <w:jc w:val="both"/>
        <w:textAlignment w:val="auto"/>
        <w:rPr>
          <w:rFonts w:eastAsia="Times New Roman" w:cs="Times New Roman"/>
          <w:color w:val="000000"/>
          <w:sz w:val="28"/>
          <w:szCs w:val="28"/>
          <w:lang w:val="ru-RU" w:eastAsia="zh-CN" w:bidi="ar-SA"/>
        </w:rPr>
      </w:pPr>
      <w:r>
        <w:rPr>
          <w:rFonts w:eastAsia="Times New Roman" w:cs="Times New Roman"/>
          <w:sz w:val="28"/>
          <w:szCs w:val="28"/>
          <w:lang w:val="ru-RU" w:eastAsia="zh-CN" w:bidi="ar-SA"/>
        </w:rPr>
        <w:t>- услуги «Интернет-диспетчерская» и работы по реализации ФЗ № 261 «Об энергосбережении и о повышении энергетической эффективности» от 23 ноября 2009 года.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 xml:space="preserve"> </w:t>
      </w:r>
    </w:p>
    <w:p>
      <w:pPr>
        <w:pStyle w:val="Normal"/>
        <w:widowControl/>
        <w:jc w:val="both"/>
        <w:textAlignment w:val="auto"/>
        <w:rPr/>
      </w:pP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 xml:space="preserve">  </w:t>
      </w:r>
      <w:r>
        <w:rPr>
          <w:rFonts w:eastAsia="Times New Roman" w:cs="Times New Roman"/>
          <w:sz w:val="28"/>
          <w:szCs w:val="28"/>
          <w:lang w:val="ru-RU" w:eastAsia="zh-CN" w:bidi="ar-SA"/>
        </w:rPr>
        <w:t xml:space="preserve">     </w:t>
      </w:r>
      <w:r>
        <w:rPr>
          <w:rFonts w:eastAsia="Times New Roman" w:cs="Times New Roman"/>
          <w:sz w:val="28"/>
          <w:szCs w:val="28"/>
          <w:lang w:val="ru-RU" w:eastAsia="zh-CN" w:bidi="ar-SA"/>
        </w:rPr>
        <w:t xml:space="preserve">От </w:t>
      </w:r>
      <w:r>
        <w:rPr>
          <w:rFonts w:eastAsia="Times New Roman" w:cs="Times New Roman"/>
          <w:sz w:val="28"/>
          <w:szCs w:val="28"/>
          <w:lang w:val="ru-RU" w:eastAsia="zh-CN" w:bidi="ar-SA"/>
        </w:rPr>
        <w:t xml:space="preserve">Вас необходимы только приборы учета, все остальное мы реализуем на своем оборудовании. Более подробная информация на сайте </w:t>
      </w:r>
      <w:r>
        <w:rPr>
          <w:rFonts w:eastAsia="Times New Roman" w:cs="Times New Roman"/>
          <w:sz w:val="28"/>
          <w:szCs w:val="28"/>
          <w:lang w:eastAsia="zh-CN" w:bidi="ar-SA"/>
        </w:rPr>
        <w:t xml:space="preserve"> </w:t>
      </w:r>
      <w:bookmarkStart w:id="1" w:name="_GoBack"/>
      <w:bookmarkEnd w:id="1"/>
      <w:r>
        <w:rPr>
          <w:rFonts w:eastAsia="Times New Roman" w:cs="Times New Roman"/>
          <w:sz w:val="28"/>
          <w:szCs w:val="28"/>
          <w:lang w:eastAsia="zh-CN" w:bidi="ar-SA"/>
        </w:rPr>
        <w:t>www.ecnw.ru</w:t>
      </w:r>
    </w:p>
    <w:p>
      <w:pPr>
        <w:pStyle w:val="Normal"/>
        <w:keepNext/>
        <w:widowControl/>
        <w:numPr>
          <w:ilvl w:val="0"/>
          <w:numId w:val="0"/>
        </w:numPr>
        <w:shd w:val="clear" w:color="auto" w:fill="FFFFFF"/>
        <w:jc w:val="both"/>
        <w:textAlignment w:val="auto"/>
        <w:outlineLvl w:val="0"/>
        <w:rPr>
          <w:rFonts w:eastAsia="Times New Roman" w:cs="Times New Roman"/>
          <w:sz w:val="28"/>
          <w:szCs w:val="28"/>
          <w:lang w:val="ru-RU" w:eastAsia="zh-CN" w:bidi="ar-SA"/>
        </w:rPr>
      </w:pPr>
      <w:r>
        <w:rPr>
          <w:rFonts w:eastAsia="Times New Roman" w:cs="Times New Roman"/>
          <w:sz w:val="28"/>
          <w:szCs w:val="28"/>
          <w:lang w:val="ru-RU" w:eastAsia="zh-CN" w:bidi="ar-SA"/>
        </w:rPr>
        <w:t xml:space="preserve"> </w:t>
      </w:r>
    </w:p>
    <w:p>
      <w:pPr>
        <w:pStyle w:val="Normal"/>
        <w:keepNext/>
        <w:widowControl/>
        <w:numPr>
          <w:ilvl w:val="0"/>
          <w:numId w:val="0"/>
        </w:numPr>
        <w:shd w:val="clear" w:color="auto" w:fill="FFFFFF"/>
        <w:jc w:val="both"/>
        <w:textAlignment w:val="auto"/>
        <w:outlineLvl w:val="0"/>
        <w:rPr/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Приложение : - структурная схема системы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jc w:val="both"/>
        <w:textAlignment w:val="auto"/>
        <w:outlineLvl w:val="0"/>
        <w:rPr/>
      </w:pPr>
      <w:r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>- спецификация на оборудование</w:t>
      </w:r>
    </w:p>
    <w:p>
      <w:pPr>
        <w:pStyle w:val="Normal"/>
        <w:keepNext/>
        <w:widowControl/>
        <w:numPr>
          <w:ilvl w:val="0"/>
          <w:numId w:val="0"/>
        </w:numPr>
        <w:shd w:val="clear" w:color="auto" w:fill="FFFFFF"/>
        <w:spacing w:before="0" w:after="450"/>
        <w:ind w:left="432" w:hanging="432"/>
        <w:textAlignment w:val="auto"/>
        <w:outlineLvl w:val="0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 xml:space="preserve">                            </w:t>
      </w:r>
    </w:p>
    <w:p>
      <w:pPr>
        <w:pStyle w:val="Normal"/>
        <w:keepNext/>
        <w:widowControl/>
        <w:numPr>
          <w:ilvl w:val="0"/>
          <w:numId w:val="0"/>
        </w:numPr>
        <w:shd w:val="clear" w:color="auto" w:fill="FFFFFF"/>
        <w:spacing w:before="0" w:after="450"/>
        <w:ind w:left="432" w:hanging="432"/>
        <w:textAlignment w:val="auto"/>
        <w:outlineLvl w:val="0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  <w:t xml:space="preserve">                                </w:t>
      </w:r>
      <w:r>
        <w:rPr>
          <w:rFonts w:cs="Times New Roman"/>
          <w:sz w:val="28"/>
          <w:szCs w:val="28"/>
          <w:lang w:val="ru-RU" w:bidi="ar-SA"/>
        </w:rPr>
        <w:t xml:space="preserve">Директор                                              </w:t>
      </w:r>
      <w:r>
        <w:rPr>
          <w:rFonts w:eastAsia="Times New Roman" w:cs="Times New Roman"/>
          <w:sz w:val="28"/>
          <w:szCs w:val="28"/>
          <w:lang w:val="ru-RU" w:bidi="ar-SA"/>
        </w:rPr>
        <w:t xml:space="preserve">  </w:t>
      </w:r>
      <w:r>
        <w:rPr>
          <w:rFonts w:cs="Times New Roman"/>
          <w:sz w:val="28"/>
          <w:szCs w:val="28"/>
          <w:lang w:val="ru-RU" w:bidi="ar-SA"/>
        </w:rPr>
        <w:t xml:space="preserve">Кринкин  Е.А. </w:t>
      </w:r>
    </w:p>
    <w:p>
      <w:pPr>
        <w:pStyle w:val="Normal"/>
        <w:keepNext/>
        <w:widowControl/>
        <w:numPr>
          <w:ilvl w:val="0"/>
          <w:numId w:val="0"/>
        </w:numPr>
        <w:shd w:val="clear" w:color="auto" w:fill="FFFFFF"/>
        <w:spacing w:before="0" w:after="450"/>
        <w:ind w:left="432" w:hanging="432"/>
        <w:textAlignment w:val="auto"/>
        <w:outlineLvl w:val="0"/>
        <w:rPr>
          <w:rFonts w:cs="Times New Roman"/>
          <w:sz w:val="28"/>
          <w:szCs w:val="28"/>
          <w:lang w:val="ru-RU" w:bidi="ar-SA"/>
        </w:rPr>
      </w:pPr>
      <w:r>
        <w:rPr>
          <w:rFonts w:cs="Times New Roman"/>
          <w:sz w:val="28"/>
          <w:szCs w:val="28"/>
          <w:lang w:val="ru-RU" w:bidi="ar-SA"/>
        </w:rPr>
      </w:r>
    </w:p>
    <w:p>
      <w:pPr>
        <w:pStyle w:val="Normal"/>
        <w:jc w:val="both"/>
        <w:textAlignment w:val="auto"/>
        <w:rPr>
          <w:rFonts w:eastAsia="Times New Roman" w:cs="Times New Roman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  </w:t>
      </w:r>
    </w:p>
    <w:p>
      <w:pPr>
        <w:pStyle w:val="Normal"/>
        <w:jc w:val="both"/>
        <w:textAlignment w:val="auto"/>
        <w:rPr>
          <w:rFonts w:eastAsia="Times New Roman" w:cs="Times New Roman"/>
          <w:sz w:val="16"/>
          <w:szCs w:val="16"/>
          <w:lang w:val="ru-RU" w:bidi="ar-SA"/>
        </w:rPr>
      </w:pPr>
      <w:r>
        <w:rPr>
          <w:rFonts w:eastAsia="Times New Roman" w:cs="Times New Roman"/>
          <w:sz w:val="16"/>
          <w:szCs w:val="16"/>
          <w:lang w:val="ru-RU" w:bidi="ar-SA"/>
        </w:rPr>
        <w:t>Исп.Смирнов Сергей Дмитриевич</w:t>
      </w:r>
    </w:p>
    <w:p>
      <w:pPr>
        <w:pStyle w:val="Normal"/>
        <w:jc w:val="both"/>
        <w:textAlignment w:val="auto"/>
        <w:rPr>
          <w:rFonts w:eastAsia="Times New Roman" w:cs="Times New Roman"/>
          <w:sz w:val="16"/>
          <w:szCs w:val="16"/>
          <w:lang w:val="ru-RU" w:bidi="ar-SA"/>
        </w:rPr>
      </w:pPr>
      <w:r>
        <w:rPr>
          <w:rFonts w:eastAsia="Times New Roman" w:cs="Times New Roman"/>
          <w:sz w:val="16"/>
          <w:szCs w:val="16"/>
          <w:lang w:val="ru-RU" w:bidi="ar-SA"/>
        </w:rPr>
        <w:t>т.75-50-11</w:t>
      </w:r>
    </w:p>
    <w:p>
      <w:pPr>
        <w:pStyle w:val="Normal"/>
        <w:jc w:val="both"/>
        <w:textAlignment w:val="auto"/>
        <w:rPr>
          <w:rFonts w:eastAsia="Calibri" w:cs="Times New Roman"/>
          <w:sz w:val="16"/>
          <w:szCs w:val="16"/>
          <w:lang w:val="ru-RU" w:bidi="ar-SA"/>
        </w:rPr>
      </w:pPr>
      <w:r>
        <w:rPr>
          <w:rFonts w:eastAsia="Times New Roman" w:cs="Times New Roman"/>
          <w:sz w:val="16"/>
          <w:szCs w:val="16"/>
          <w:lang w:val="ru-RU" w:bidi="ar-SA"/>
        </w:rPr>
        <w:t>8921-233-47-25</w:t>
      </w:r>
      <w:r>
        <w:rPr>
          <w:rFonts w:eastAsia="Calibri" w:cs="Times New Roman"/>
          <w:sz w:val="16"/>
          <w:szCs w:val="16"/>
          <w:lang w:val="ru-RU" w:bidi="ar-SA"/>
        </w:rPr>
        <w:t xml:space="preserve">                                                                                </w:t>
      </w:r>
    </w:p>
    <w:p>
      <w:pPr>
        <w:pStyle w:val="Normal"/>
        <w:widowControl/>
        <w:suppressAutoHyphens w:val="false"/>
        <w:textAlignment w:val="auto"/>
        <w:rPr>
          <w:rFonts w:eastAsia="Calibri" w:cs="Times New Roman"/>
          <w:sz w:val="28"/>
          <w:szCs w:val="28"/>
          <w:lang w:val="ru-RU" w:bidi="ar-SA"/>
        </w:rPr>
      </w:pPr>
      <w:r>
        <w:rPr>
          <w:rFonts w:eastAsia="Calibri" w:cs="Times New Roman"/>
          <w:sz w:val="28"/>
          <w:szCs w:val="28"/>
          <w:lang w:val="ru-RU" w:bidi="ar-SA"/>
        </w:rPr>
        <w:t xml:space="preserve">                                                                                                </w:t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720" w:right="720" w:header="0" w:top="851" w:footer="0" w:bottom="720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Style14">
    <w:name w:val="Интернет-ссылка"/>
    <w:basedOn w:val="DefaultParagraphFont"/>
    <w:uiPriority w:val="99"/>
    <w:unhideWhenUsed/>
    <w:rsid w:val="000c39d5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b53b89"/>
    <w:rPr>
      <w:rFonts w:ascii="Tahoma" w:hAnsi="Tahoma"/>
      <w:sz w:val="16"/>
      <w:szCs w:val="16"/>
    </w:rPr>
  </w:style>
  <w:style w:type="character" w:styleId="ListLabel1">
    <w:name w:val="ListLabel 1"/>
    <w:qFormat/>
    <w:rPr>
      <w:b/>
    </w:rPr>
  </w:style>
  <w:style w:type="paragraph" w:styleId="Style16" w:customStyle="1">
    <w:name w:val="Заголовок"/>
    <w:basedOn w:val="Normal"/>
    <w:next w:val="Style17"/>
    <w:qFormat/>
    <w:pPr>
      <w:keepNext/>
      <w:widowControl w:val="false"/>
      <w:bidi w:val="0"/>
      <w:spacing w:before="240" w:after="120"/>
      <w:jc w:val="left"/>
      <w:textAlignment w:val="baseline"/>
    </w:pPr>
    <w:rPr>
      <w:rFonts w:ascii="Arial" w:hAnsi="Arial" w:eastAsia="Andale Sans UI" w:cs="Tahoma"/>
      <w:color w:val="00000A"/>
      <w:sz w:val="28"/>
      <w:szCs w:val="28"/>
      <w:lang w:val="en-US" w:eastAsia="en-US" w:bidi="en-US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>
      <w:widowControl w:val="false"/>
      <w:bidi w:val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 w:customStyle="1">
    <w:name w:val="Указатель"/>
    <w:basedOn w:val="Normal"/>
    <w:qFormat/>
    <w:pPr>
      <w:widowControl w:val="false"/>
      <w:suppressLineNumbers/>
      <w:bidi w:val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paragraph" w:styleId="Standard" w:customStyle="1">
    <w:name w:val="Standard"/>
    <w:qFormat/>
    <w:pPr>
      <w:widowControl/>
      <w:bidi w:val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ff6d28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b53b89"/>
    <w:pPr/>
    <w:rPr>
      <w:rFonts w:ascii="Tahoma" w:hAnsi="Tahoma"/>
      <w:sz w:val="16"/>
      <w:szCs w:val="16"/>
    </w:rPr>
  </w:style>
  <w:style w:type="paragraph" w:styleId="Style21" w:customStyle="1">
    <w:name w:val="Знак"/>
    <w:basedOn w:val="Normal"/>
    <w:qFormat/>
    <w:rsid w:val="00373bc3"/>
    <w:pPr>
      <w:widowControl/>
      <w:suppressAutoHyphens w:val="false"/>
      <w:spacing w:lineRule="exact" w:line="240" w:before="0" w:after="160"/>
      <w:textAlignment w:val="auto"/>
    </w:pPr>
    <w:rPr>
      <w:rFonts w:ascii="Verdana" w:hAnsi="Verdana" w:eastAsia="Times New Roman" w:cs="Times New Roman"/>
      <w:sz w:val="20"/>
      <w:szCs w:val="20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ecnw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3899</TotalTime>
  <Application>LibreOffice/5.1.6.2$Linux_X86_64 LibreOffice_project/10m0$Build-2</Application>
  <Pages>1</Pages>
  <Words>145</Words>
  <Characters>1019</Characters>
  <CharactersWithSpaces>2199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2014-08-14T11:35:00Z</dcterms:created>
  <dc:creator>Сергей Смирнов</dc:creator>
  <dc:description/>
  <dc:language>ru-RU</dc:language>
  <cp:lastModifiedBy/>
  <cp:lastPrinted>2019-03-18T10:52:10Z</cp:lastPrinted>
  <dcterms:modified xsi:type="dcterms:W3CDTF">2019-03-18T10:58:36Z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